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="ＭＳ 明朝" w:hAnsi="ＭＳ 明朝"/>
          <w:sz w:val="22"/>
        </w:rPr>
        <w:t>令和　　　年　　　月　　　日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質　疑　書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852"/>
      </w:tblGrid>
      <w:tr>
        <w:trPr>
          <w:trHeight w:val="587" w:hRule="atLeast"/>
        </w:trPr>
        <w:tc>
          <w:tcPr>
            <w:tcW w:w="885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「令和８年度</w:t>
            </w:r>
            <w:r>
              <w:rPr>
                <w:rFonts w:hint="eastAsia"/>
                <w:color w:val="auto"/>
                <w:sz w:val="22"/>
              </w:rPr>
              <w:t>カシマサッカースタジアム周辺地区整備基本計画策定支援業務</w:t>
            </w:r>
            <w:r>
              <w:rPr>
                <w:rFonts w:hint="eastAsia" w:ascii="ＭＳ 明朝" w:hAnsi="ＭＳ 明朝"/>
                <w:spacing w:val="-6"/>
                <w:sz w:val="22"/>
              </w:rPr>
              <w:t>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pacing w:val="-6"/>
                <w:sz w:val="22"/>
              </w:rPr>
            </w:pPr>
            <w:r>
              <w:rPr>
                <w:rFonts w:hint="eastAsia" w:ascii="ＭＳ 明朝" w:hAnsi="ＭＳ 明朝"/>
                <w:spacing w:val="-6"/>
                <w:sz w:val="22"/>
              </w:rPr>
              <w:t>公募型プロポーザ</w:t>
            </w:r>
            <w:r>
              <w:rPr>
                <w:rFonts w:hint="eastAsia"/>
                <w:spacing w:val="-6"/>
                <w:sz w:val="22"/>
              </w:rPr>
              <w:t>ル</w:t>
            </w:r>
            <w:r>
              <w:rPr>
                <w:rFonts w:hint="eastAsia" w:ascii="ＭＳ 明朝" w:hAnsi="ＭＳ 明朝"/>
                <w:spacing w:val="-6"/>
                <w:sz w:val="22"/>
              </w:rPr>
              <w:t>に係る質問・回答</w:t>
            </w:r>
          </w:p>
        </w:tc>
      </w:tr>
      <w:tr>
        <w:trPr>
          <w:trHeight w:val="2140" w:hRule="atLeast"/>
        </w:trPr>
        <w:tc>
          <w:tcPr>
            <w:tcW w:w="885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質問者：企業名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所属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担当者名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ＴＥＬ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ＦＡＸ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Ｅ</w:t>
            </w:r>
            <w:r>
              <w:rPr>
                <w:rFonts w:hint="eastAsia" w:ascii="ＭＳ 明朝" w:hAnsi="ＭＳ 明朝"/>
                <w:sz w:val="22"/>
              </w:rPr>
              <w:t>-mail</w:t>
            </w:r>
          </w:p>
        </w:tc>
      </w:tr>
      <w:tr>
        <w:trPr>
          <w:trHeight w:val="3668" w:hRule="atLeast"/>
        </w:trPr>
        <w:tc>
          <w:tcPr>
            <w:tcW w:w="885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　問：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</w:p>
        </w:tc>
      </w:tr>
      <w:tr>
        <w:trPr>
          <w:trHeight w:val="4505" w:hRule="atLeast"/>
        </w:trPr>
        <w:tc>
          <w:tcPr>
            <w:tcW w:w="885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回　答：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left="0" w:leftChars="0" w:right="0" w:rightChars="0" w:firstLine="0" w:firstLineChars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提出期限：令和８年７月２９日（水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）　正午</w:t>
      </w:r>
    </w:p>
    <w:p>
      <w:pPr>
        <w:pStyle w:val="0"/>
        <w:ind w:left="0" w:leftChars="0" w:right="0" w:rightChars="0" w:firstLine="1980" w:firstLineChars="900"/>
        <w:jc w:val="left"/>
        <w:rPr>
          <w:rFonts w:hint="eastAsia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提出先　：鹿嶋市スタジアムエリアみらい整備室　担当：大﨑・大川</w:t>
      </w:r>
    </w:p>
    <w:p>
      <w:pPr>
        <w:pStyle w:val="0"/>
        <w:ind w:left="0" w:leftChars="0" w:right="0" w:rightChars="0" w:firstLine="1980" w:firstLineChars="9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Ｅ</w:t>
      </w:r>
      <w:r>
        <w:rPr>
          <w:rFonts w:hint="eastAsia" w:asciiTheme="minorEastAsia" w:hAnsiTheme="minorEastAsia"/>
          <w:sz w:val="22"/>
        </w:rPr>
        <w:t xml:space="preserve">-mail </w:t>
      </w:r>
      <w:r>
        <w:rPr>
          <w:rFonts w:hint="eastAsia" w:asciiTheme="minorEastAsia" w:hAnsiTheme="minorEastAsia"/>
          <w:sz w:val="22"/>
        </w:rPr>
        <w:t>：</w:t>
      </w:r>
      <w:r>
        <w:rPr>
          <w:rFonts w:hint="eastAsia" w:asciiTheme="minorEastAsia" w:hAnsiTheme="minorEastAsia"/>
          <w:color w:val="auto"/>
        </w:rPr>
        <w:t>stadium</w:t>
      </w:r>
      <w:r>
        <w:rPr>
          <w:rFonts w:hint="default" w:asciiTheme="minorEastAsia" w:hAnsiTheme="minorEastAsia"/>
          <w:color w:val="auto"/>
        </w:rPr>
        <w:t>1</w:t>
      </w:r>
      <w:r>
        <w:rPr>
          <w:rFonts w:hint="eastAsia" w:asciiTheme="minorEastAsia" w:hAnsiTheme="minorEastAsia"/>
          <w:sz w:val="22"/>
        </w:rPr>
        <w:t>@city.ibaraki-kashima.lg.jp</w:t>
      </w:r>
    </w:p>
    <w:sectPr>
      <w:headerReference r:id="rId5" w:type="default"/>
      <w:pgSz w:w="11906" w:h="16838"/>
      <w:pgMar w:top="1985" w:right="1418" w:bottom="1418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2"/>
      </w:rPr>
    </w:pPr>
    <w:r>
      <w:rPr>
        <w:rFonts w:hint="eastAsia" w:asciiTheme="minorEastAsia" w:hAnsiTheme="minorEastAsia"/>
        <w:sz w:val="22"/>
      </w:rPr>
      <w:t>（様式第５号）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7</Words>
  <Characters>171</Characters>
  <Application>JUST Note</Application>
  <Lines>20</Lines>
  <Paragraphs>15</Paragraphs>
  <CharactersWithSpaces>208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2016-05-19T06:19:00Z</dcterms:created>
  <dcterms:modified xsi:type="dcterms:W3CDTF">2026-05-29T08:20:03Z</dcterms:modified>
  <cp:revision>2</cp:revision>
</cp:coreProperties>
</file>