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color w:val="auto"/>
          <w:sz w:val="22"/>
        </w:rPr>
      </w:pPr>
      <w:r>
        <w:rPr>
          <w:rFonts w:hint="eastAsia" w:asciiTheme="minorEastAsia" w:hAnsiTheme="minorEastAsia"/>
          <w:color w:val="auto"/>
          <w:sz w:val="24"/>
        </w:rPr>
        <w:t>　令和　　</w:t>
      </w:r>
      <w:r>
        <w:rPr>
          <w:rFonts w:hint="eastAsia" w:asciiTheme="minorEastAsia" w:hAnsiTheme="minorEastAsia"/>
          <w:color w:val="auto"/>
          <w:sz w:val="22"/>
        </w:rPr>
        <w:t>年　　月　　日</w:t>
      </w:r>
    </w:p>
    <w:p>
      <w:pPr>
        <w:pStyle w:val="0"/>
        <w:rPr>
          <w:rFonts w:hint="default" w:asciiTheme="minorEastAsia" w:hAnsiTheme="minorEastAsia"/>
          <w:color w:val="auto"/>
          <w:sz w:val="22"/>
        </w:rPr>
      </w:pPr>
    </w:p>
    <w:p>
      <w:pPr>
        <w:pStyle w:val="0"/>
        <w:rPr>
          <w:rFonts w:hint="default" w:asciiTheme="minorEastAsia" w:hAnsiTheme="minorEastAsia"/>
          <w:color w:val="auto"/>
          <w:sz w:val="22"/>
          <w:u w:val="single" w:color="auto"/>
        </w:rPr>
      </w:pPr>
      <w:r>
        <w:rPr>
          <w:rFonts w:hint="eastAsia" w:asciiTheme="minorEastAsia" w:hAnsiTheme="minorEastAsia"/>
          <w:color w:val="auto"/>
          <w:sz w:val="22"/>
          <w:u w:val="single" w:color="auto"/>
        </w:rPr>
        <w:t>鹿嶋市長　　　　　　　様</w:t>
      </w:r>
    </w:p>
    <w:p>
      <w:pPr>
        <w:pStyle w:val="0"/>
        <w:rPr>
          <w:rFonts w:hint="default" w:asciiTheme="minorEastAsia" w:hAnsiTheme="minorEastAsia"/>
          <w:color w:val="auto"/>
          <w:sz w:val="22"/>
        </w:rPr>
      </w:pPr>
    </w:p>
    <w:p>
      <w:pPr>
        <w:pStyle w:val="0"/>
        <w:rPr>
          <w:rFonts w:hint="default" w:asciiTheme="minorEastAsia" w:hAnsiTheme="minorEastAsia"/>
          <w:color w:val="auto"/>
          <w:sz w:val="22"/>
        </w:rPr>
      </w:pPr>
      <w:r>
        <w:rPr>
          <w:rFonts w:hint="eastAsia" w:asciiTheme="minorEastAsia" w:hAnsiTheme="minorEastAsia"/>
          <w:color w:val="auto"/>
          <w:sz w:val="22"/>
        </w:rPr>
        <w:t>　　　　　　　　　　　　　　　　　　　（提出者）</w:t>
      </w:r>
    </w:p>
    <w:p>
      <w:pPr>
        <w:pStyle w:val="0"/>
        <w:rPr>
          <w:rFonts w:hint="default" w:asciiTheme="minorEastAsia" w:hAnsiTheme="minorEastAsia"/>
          <w:color w:val="auto"/>
          <w:sz w:val="22"/>
        </w:rPr>
      </w:pPr>
      <w:r>
        <w:rPr>
          <w:rFonts w:hint="eastAsia" w:asciiTheme="minorEastAsia" w:hAnsiTheme="minorEastAsia"/>
          <w:color w:val="auto"/>
          <w:sz w:val="22"/>
        </w:rPr>
        <w:t>　　　　　　　　　　　　　　　　　　　　所在地：</w:t>
      </w:r>
    </w:p>
    <w:p>
      <w:pPr>
        <w:pStyle w:val="0"/>
        <w:rPr>
          <w:rFonts w:hint="default" w:asciiTheme="minorEastAsia" w:hAnsiTheme="minorEastAsia"/>
          <w:color w:val="auto"/>
          <w:sz w:val="22"/>
        </w:rPr>
      </w:pPr>
      <w:r>
        <w:rPr>
          <w:rFonts w:hint="eastAsia" w:asciiTheme="minorEastAsia" w:hAnsiTheme="minorEastAsia"/>
          <w:color w:val="auto"/>
          <w:sz w:val="22"/>
        </w:rPr>
        <w:t>　　　　　　　　　　　　　　　　　　　　企業名：</w:t>
      </w:r>
    </w:p>
    <w:p>
      <w:pPr>
        <w:pStyle w:val="0"/>
        <w:rPr>
          <w:rFonts w:hint="default" w:asciiTheme="minorEastAsia" w:hAnsiTheme="minorEastAsia"/>
          <w:color w:val="auto"/>
          <w:sz w:val="22"/>
        </w:rPr>
      </w:pPr>
      <w:r>
        <w:rPr>
          <w:rFonts w:hint="eastAsia" w:asciiTheme="minorEastAsia" w:hAnsiTheme="minorEastAsia"/>
          <w:color w:val="auto"/>
          <w:sz w:val="22"/>
        </w:rPr>
        <w:t>　　　　　　　　　　　　　　　　　　　　代表者名：　　　　　　　　　　　　　　　印</w:t>
      </w:r>
    </w:p>
    <w:p>
      <w:pPr>
        <w:pStyle w:val="0"/>
        <w:rPr>
          <w:rFonts w:hint="default" w:asciiTheme="minorEastAsia" w:hAnsiTheme="minorEastAsia"/>
          <w:color w:val="auto"/>
          <w:sz w:val="22"/>
        </w:rPr>
      </w:pPr>
    </w:p>
    <w:p>
      <w:pPr>
        <w:pStyle w:val="0"/>
        <w:jc w:val="center"/>
        <w:rPr>
          <w:rFonts w:hint="default" w:asciiTheme="minorEastAsia" w:hAnsiTheme="minorEastAsia"/>
          <w:color w:val="auto"/>
          <w:sz w:val="28"/>
        </w:rPr>
      </w:pPr>
      <w:r>
        <w:rPr>
          <w:rFonts w:hint="eastAsia" w:asciiTheme="minorEastAsia" w:hAnsiTheme="minorEastAsia"/>
          <w:color w:val="auto"/>
          <w:sz w:val="28"/>
        </w:rPr>
        <w:t>参加資格に関する申立書</w:t>
      </w:r>
    </w:p>
    <w:p>
      <w:pPr>
        <w:pStyle w:val="0"/>
        <w:rPr>
          <w:rFonts w:hint="default" w:asciiTheme="minorEastAsia" w:hAnsiTheme="minorEastAsia"/>
          <w:color w:val="auto"/>
          <w:sz w:val="22"/>
        </w:rPr>
      </w:pPr>
    </w:p>
    <w:p>
      <w:pPr>
        <w:pStyle w:val="0"/>
        <w:rPr>
          <w:rFonts w:hint="default" w:asciiTheme="minorEastAsia" w:hAnsiTheme="minorEastAsia"/>
          <w:color w:val="auto"/>
          <w:sz w:val="22"/>
        </w:rPr>
      </w:pPr>
      <w:r>
        <w:rPr>
          <w:rFonts w:hint="eastAsia" w:asciiTheme="minorEastAsia" w:hAnsiTheme="minorEastAsia"/>
          <w:color w:val="auto"/>
          <w:sz w:val="22"/>
        </w:rPr>
        <w:t>　当法人は，令和８年度カシマサッカースタジアム周辺地区整備基本計画策定支援業務公募型プロポーザルに参加するにあたり，下記のとおり参加資格を有することを申し立てます。</w:t>
      </w:r>
    </w:p>
    <w:p>
      <w:pPr>
        <w:pStyle w:val="0"/>
        <w:rPr>
          <w:rFonts w:hint="default" w:asciiTheme="minorEastAsia" w:hAnsiTheme="minorEastAsia"/>
          <w:color w:val="auto"/>
          <w:sz w:val="22"/>
        </w:rPr>
      </w:pPr>
    </w:p>
    <w:p>
      <w:pPr>
        <w:pStyle w:val="24"/>
        <w:rPr>
          <w:rFonts w:hint="default"/>
          <w:color w:val="auto"/>
          <w:sz w:val="22"/>
        </w:rPr>
      </w:pPr>
      <w:r>
        <w:rPr>
          <w:rFonts w:hint="eastAsia"/>
          <w:color w:val="auto"/>
          <w:sz w:val="22"/>
        </w:rPr>
        <w:t>記</w:t>
      </w:r>
    </w:p>
    <w:p>
      <w:pPr>
        <w:pStyle w:val="0"/>
        <w:rPr>
          <w:rFonts w:hint="default" w:asciiTheme="minorEastAsia" w:hAnsiTheme="minorEastAsia"/>
          <w:color w:val="auto"/>
          <w:sz w:val="22"/>
        </w:rPr>
      </w:pPr>
    </w:p>
    <w:p>
      <w:pPr>
        <w:pStyle w:val="0"/>
        <w:ind w:left="440" w:hanging="440" w:hangingChars="200"/>
        <w:jc w:val="left"/>
        <w:rPr>
          <w:rFonts w:hint="default" w:eastAsia="ＭＳ 明朝" w:asciiTheme="minorEastAsia" w:hAnsiTheme="minorEastAsia"/>
          <w:color w:val="auto"/>
          <w:sz w:val="22"/>
        </w:rPr>
      </w:pPr>
      <w:r>
        <w:rPr>
          <w:rFonts w:hint="eastAsia" w:eastAsia="ＭＳ 明朝" w:asciiTheme="minorEastAsia" w:hAnsiTheme="minorEastAsia"/>
          <w:color w:val="auto"/>
          <w:sz w:val="22"/>
        </w:rPr>
        <w:t>（１）当社は</w:t>
      </w:r>
      <w:r>
        <w:rPr>
          <w:rFonts w:hint="eastAsia" w:eastAsia="ＭＳ 明朝" w:asciiTheme="minorEastAsia" w:hAnsiTheme="minorEastAsia"/>
          <w:b w:val="1"/>
          <w:color w:val="auto"/>
          <w:sz w:val="22"/>
        </w:rPr>
        <w:t>①</w:t>
      </w:r>
      <w:r>
        <w:rPr>
          <w:rFonts w:hint="eastAsia" w:eastAsia="ＭＳ 明朝" w:asciiTheme="minorEastAsia" w:hAnsiTheme="minorEastAsia"/>
          <w:color w:val="auto"/>
          <w:sz w:val="22"/>
        </w:rPr>
        <w:t>または</w:t>
      </w:r>
      <w:r>
        <w:rPr>
          <w:rFonts w:hint="eastAsia" w:eastAsia="ＭＳ 明朝" w:asciiTheme="minorEastAsia" w:hAnsiTheme="minorEastAsia"/>
          <w:b w:val="1"/>
          <w:color w:val="auto"/>
          <w:sz w:val="22"/>
        </w:rPr>
        <w:t>②</w:t>
      </w:r>
      <w:r>
        <w:rPr>
          <w:rFonts w:hint="eastAsia" w:eastAsia="ＭＳ 明朝" w:asciiTheme="minorEastAsia" w:hAnsiTheme="minorEastAsia"/>
          <w:color w:val="auto"/>
          <w:sz w:val="22"/>
        </w:rPr>
        <w:t>に該当する。</w:t>
      </w:r>
    </w:p>
    <w:p>
      <w:pPr>
        <w:pStyle w:val="0"/>
        <w:ind w:left="430" w:leftChars="100" w:hanging="220" w:hangingChars="100"/>
        <w:jc w:val="left"/>
        <w:rPr>
          <w:rFonts w:hint="default" w:eastAsia="ＭＳ 明朝" w:asciiTheme="minorEastAsia" w:hAnsiTheme="minorEastAsia"/>
          <w:color w:val="auto"/>
          <w:sz w:val="22"/>
        </w:rPr>
      </w:pPr>
      <w:r>
        <w:rPr>
          <w:rFonts w:hint="eastAsia" w:eastAsia="ＭＳ 明朝" w:asciiTheme="minorEastAsia" w:hAnsiTheme="minorEastAsia"/>
          <w:color w:val="auto"/>
          <w:sz w:val="22"/>
        </w:rPr>
        <w:t>※</w:t>
      </w:r>
      <w:r>
        <w:rPr>
          <w:rFonts w:hint="eastAsia" w:eastAsia="ＭＳ 明朝" w:asciiTheme="minorEastAsia" w:hAnsiTheme="minorEastAsia"/>
          <w:b w:val="1"/>
          <w:color w:val="auto"/>
          <w:sz w:val="22"/>
        </w:rPr>
        <w:t>①</w:t>
      </w:r>
      <w:r>
        <w:rPr>
          <w:rFonts w:hint="eastAsia" w:eastAsia="ＭＳ 明朝" w:asciiTheme="minorEastAsia" w:hAnsiTheme="minorEastAsia"/>
          <w:color w:val="auto"/>
          <w:sz w:val="22"/>
        </w:rPr>
        <w:t>または</w:t>
      </w:r>
      <w:r>
        <w:rPr>
          <w:rFonts w:hint="eastAsia" w:eastAsia="ＭＳ 明朝" w:asciiTheme="minorEastAsia" w:hAnsiTheme="minorEastAsia"/>
          <w:b w:val="1"/>
          <w:color w:val="auto"/>
          <w:sz w:val="22"/>
        </w:rPr>
        <w:t>②</w:t>
      </w:r>
      <w:r>
        <w:rPr>
          <w:rFonts w:hint="eastAsia" w:eastAsia="ＭＳ 明朝" w:asciiTheme="minorEastAsia" w:hAnsiTheme="minorEastAsia"/>
          <w:color w:val="auto"/>
          <w:sz w:val="22"/>
        </w:rPr>
        <w:t>を選択し，〇を付けること。</w:t>
      </w:r>
      <w:r>
        <w:rPr>
          <w:rFonts w:hint="eastAsia" w:eastAsia="ＭＳ 明朝" w:asciiTheme="minorEastAsia" w:hAnsiTheme="minorEastAsia"/>
          <w:b w:val="1"/>
          <w:color w:val="auto"/>
          <w:sz w:val="22"/>
        </w:rPr>
        <w:t>②</w:t>
      </w:r>
      <w:r>
        <w:rPr>
          <w:rFonts w:hint="eastAsia" w:eastAsia="ＭＳ 明朝" w:asciiTheme="minorEastAsia" w:hAnsiTheme="minorEastAsia"/>
          <w:color w:val="auto"/>
          <w:sz w:val="22"/>
        </w:rPr>
        <w:t>を選択した場合は、ア～オの各書類を添付すること。</w:t>
      </w:r>
    </w:p>
    <w:p>
      <w:pPr>
        <w:pStyle w:val="0"/>
        <w:ind w:left="430" w:leftChars="100" w:hanging="220" w:hangingChars="100"/>
        <w:jc w:val="left"/>
        <w:rPr>
          <w:rFonts w:hint="default" w:eastAsia="ＭＳ 明朝" w:asciiTheme="minorEastAsia" w:hAnsiTheme="minorEastAsia"/>
          <w:color w:val="auto"/>
          <w:sz w:val="22"/>
        </w:rPr>
      </w:pPr>
      <w:r>
        <w:rPr>
          <w:rFonts w:hint="eastAsia" w:eastAsia="ＭＳ 明朝" w:asciiTheme="minorEastAsia" w:hAnsiTheme="minorEastAsia"/>
          <w:b w:val="1"/>
          <w:color w:val="auto"/>
          <w:sz w:val="22"/>
        </w:rPr>
        <w:t>①</w:t>
      </w:r>
      <w:r>
        <w:rPr>
          <w:rFonts w:hint="eastAsia" w:eastAsia="ＭＳ 明朝" w:asciiTheme="minorEastAsia" w:hAnsiTheme="minorEastAsia"/>
          <w:color w:val="auto"/>
          <w:sz w:val="22"/>
        </w:rPr>
        <w:t>．鹿嶋市での競争入札参加資格を有している。</w:t>
      </w:r>
    </w:p>
    <w:p>
      <w:pPr>
        <w:pStyle w:val="0"/>
        <w:ind w:left="430" w:leftChars="100" w:hanging="220" w:hangingChars="100"/>
        <w:jc w:val="left"/>
        <w:rPr>
          <w:rFonts w:hint="default" w:eastAsia="ＭＳ 明朝" w:asciiTheme="minorEastAsia" w:hAnsiTheme="minorEastAsia"/>
          <w:color w:val="auto"/>
          <w:sz w:val="22"/>
        </w:rPr>
      </w:pPr>
      <w:r>
        <w:rPr>
          <w:rFonts w:hint="eastAsia" w:eastAsia="ＭＳ 明朝" w:asciiTheme="minorEastAsia" w:hAnsiTheme="minorEastAsia"/>
          <w:b w:val="1"/>
          <w:color w:val="auto"/>
          <w:sz w:val="22"/>
        </w:rPr>
        <w:t>②</w:t>
      </w:r>
      <w:r>
        <w:rPr>
          <w:rFonts w:hint="eastAsia" w:eastAsia="ＭＳ 明朝" w:asciiTheme="minorEastAsia" w:hAnsiTheme="minorEastAsia"/>
          <w:color w:val="auto"/>
          <w:sz w:val="22"/>
        </w:rPr>
        <w:t>．鹿嶋市での競争入札参加資格は有していないが，次のア～オの各書類を提出し，本プロポーザルに参加する。</w:t>
      </w:r>
    </w:p>
    <w:p>
      <w:pPr>
        <w:pStyle w:val="0"/>
        <w:ind w:firstLine="220" w:firstLineChars="100"/>
        <w:rPr>
          <w:rFonts w:hint="default" w:eastAsia="ＭＳ 明朝" w:asciiTheme="minorEastAsia" w:hAnsiTheme="minorEastAsia"/>
          <w:color w:val="auto"/>
          <w:sz w:val="22"/>
        </w:rPr>
      </w:pPr>
      <w:r>
        <w:rPr>
          <w:rFonts w:hint="eastAsia" w:eastAsia="ＭＳ 明朝" w:asciiTheme="minorEastAsia" w:hAnsiTheme="minorEastAsia"/>
          <w:color w:val="auto"/>
          <w:sz w:val="22"/>
        </w:rPr>
        <w:t>ア．法人にあっては，履歴事項全部証明書（登記簿謄本）　</w:t>
      </w:r>
    </w:p>
    <w:p>
      <w:pPr>
        <w:pStyle w:val="0"/>
        <w:ind w:firstLine="220" w:firstLineChars="100"/>
        <w:rPr>
          <w:rFonts w:hint="default" w:eastAsia="ＭＳ 明朝" w:asciiTheme="minorEastAsia" w:hAnsiTheme="minorEastAsia"/>
          <w:color w:val="auto"/>
          <w:sz w:val="22"/>
        </w:rPr>
      </w:pPr>
      <w:r>
        <w:rPr>
          <w:rFonts w:hint="eastAsia" w:eastAsia="ＭＳ 明朝" w:asciiTheme="minorEastAsia" w:hAnsiTheme="minorEastAsia"/>
          <w:color w:val="auto"/>
          <w:sz w:val="22"/>
        </w:rPr>
        <w:t>イ．商号登記している個人にあっては，履歴事項全部証明書（商号登記簿謄本）</w:t>
      </w:r>
    </w:p>
    <w:p>
      <w:pPr>
        <w:pStyle w:val="0"/>
        <w:ind w:left="430" w:leftChars="100" w:hanging="220" w:hangingChars="100"/>
        <w:rPr>
          <w:rFonts w:hint="default" w:eastAsia="ＭＳ 明朝" w:asciiTheme="minorEastAsia" w:hAnsiTheme="minorEastAsia"/>
          <w:color w:val="auto"/>
          <w:sz w:val="22"/>
        </w:rPr>
      </w:pPr>
      <w:r>
        <w:rPr>
          <w:rFonts w:hint="eastAsia" w:eastAsia="ＭＳ 明朝" w:asciiTheme="minorEastAsia" w:hAnsiTheme="minorEastAsia"/>
          <w:color w:val="auto"/>
          <w:sz w:val="22"/>
        </w:rPr>
        <w:t>ウ．商号登記していない個人にあっては，身分証明書及び登記されていないことの証明書</w:t>
      </w:r>
    </w:p>
    <w:p>
      <w:pPr>
        <w:pStyle w:val="0"/>
        <w:ind w:firstLine="220" w:firstLineChars="100"/>
        <w:rPr>
          <w:rFonts w:hint="default" w:eastAsia="ＭＳ 明朝" w:asciiTheme="minorEastAsia" w:hAnsiTheme="minorEastAsia"/>
          <w:color w:val="auto"/>
          <w:sz w:val="22"/>
        </w:rPr>
      </w:pPr>
      <w:r>
        <w:rPr>
          <w:rFonts w:hint="eastAsia" w:eastAsia="ＭＳ 明朝" w:asciiTheme="minorEastAsia" w:hAnsiTheme="minorEastAsia"/>
          <w:color w:val="auto"/>
          <w:sz w:val="22"/>
        </w:rPr>
        <w:t>エ．財務諸表（法人及び個人）</w:t>
      </w:r>
    </w:p>
    <w:p>
      <w:pPr>
        <w:pStyle w:val="0"/>
        <w:ind w:left="558" w:leftChars="91" w:hanging="367" w:hangingChars="167"/>
        <w:rPr>
          <w:rFonts w:hint="default" w:eastAsia="ＭＳ 明朝" w:asciiTheme="minorEastAsia" w:hAnsiTheme="minorEastAsia"/>
          <w:color w:val="auto"/>
          <w:sz w:val="22"/>
        </w:rPr>
      </w:pPr>
      <w:r>
        <w:rPr>
          <w:rFonts w:hint="eastAsia" w:eastAsia="ＭＳ 明朝" w:asciiTheme="minorEastAsia" w:hAnsiTheme="minorEastAsia"/>
          <w:color w:val="auto"/>
          <w:sz w:val="22"/>
        </w:rPr>
        <w:t>オ．直近年度の国税，都道府県民税及び市町村民税に未納がないことを証明する書類</w:t>
      </w:r>
    </w:p>
    <w:p>
      <w:pPr>
        <w:pStyle w:val="0"/>
        <w:autoSpaceDE w:val="0"/>
        <w:autoSpaceDN w:val="0"/>
        <w:adjustRightInd w:val="0"/>
        <w:ind w:left="440" w:hanging="440" w:hangingChars="200"/>
        <w:jc w:val="left"/>
        <w:rPr>
          <w:rFonts w:hint="default" w:asciiTheme="minorEastAsia" w:hAnsiTheme="minorEastAsia"/>
          <w:color w:val="auto"/>
          <w:kern w:val="0"/>
          <w:sz w:val="22"/>
        </w:rPr>
      </w:pPr>
      <w:r>
        <w:rPr>
          <w:rFonts w:hint="eastAsia" w:asciiTheme="minorEastAsia" w:hAnsiTheme="minorEastAsia"/>
          <w:color w:val="auto"/>
          <w:kern w:val="0"/>
          <w:sz w:val="22"/>
        </w:rPr>
        <w:t>（２）</w:t>
      </w:r>
      <w:r>
        <w:rPr>
          <w:rFonts w:hint="default" w:asciiTheme="minorEastAsia" w:hAnsiTheme="minorEastAsia"/>
          <w:color w:val="auto"/>
          <w:kern w:val="0"/>
          <w:sz w:val="22"/>
        </w:rPr>
        <w:t>地方自治法施行令（昭和</w:t>
      </w:r>
      <w:r>
        <w:rPr>
          <w:rFonts w:hint="eastAsia" w:asciiTheme="minorEastAsia" w:hAnsiTheme="minorEastAsia"/>
          <w:color w:val="auto"/>
          <w:kern w:val="0"/>
          <w:sz w:val="22"/>
        </w:rPr>
        <w:t>２２</w:t>
      </w:r>
      <w:r>
        <w:rPr>
          <w:rFonts w:hint="default" w:asciiTheme="minorEastAsia" w:hAnsiTheme="minorEastAsia"/>
          <w:color w:val="auto"/>
          <w:kern w:val="0"/>
          <w:sz w:val="22"/>
        </w:rPr>
        <w:t>年政令第</w:t>
      </w:r>
      <w:r>
        <w:rPr>
          <w:rFonts w:hint="eastAsia" w:asciiTheme="minorEastAsia" w:hAnsiTheme="minorEastAsia"/>
          <w:color w:val="auto"/>
          <w:kern w:val="0"/>
          <w:sz w:val="22"/>
        </w:rPr>
        <w:t>１６</w:t>
      </w:r>
      <w:r>
        <w:rPr>
          <w:rFonts w:hint="default" w:asciiTheme="minorEastAsia" w:hAnsiTheme="minorEastAsia"/>
          <w:color w:val="auto"/>
          <w:kern w:val="0"/>
          <w:sz w:val="22"/>
        </w:rPr>
        <w:t>号）第</w:t>
      </w:r>
      <w:r>
        <w:rPr>
          <w:rFonts w:hint="eastAsia" w:asciiTheme="minorEastAsia" w:hAnsiTheme="minorEastAsia"/>
          <w:color w:val="auto"/>
          <w:kern w:val="0"/>
          <w:sz w:val="22"/>
        </w:rPr>
        <w:t>１６７</w:t>
      </w:r>
      <w:r>
        <w:rPr>
          <w:rFonts w:hint="default" w:asciiTheme="minorEastAsia" w:hAnsiTheme="minorEastAsia"/>
          <w:color w:val="auto"/>
          <w:kern w:val="0"/>
          <w:sz w:val="22"/>
        </w:rPr>
        <w:t>条の</w:t>
      </w:r>
      <w:r>
        <w:rPr>
          <w:rFonts w:hint="eastAsia" w:asciiTheme="minorEastAsia" w:hAnsiTheme="minorEastAsia"/>
          <w:color w:val="auto"/>
          <w:kern w:val="0"/>
          <w:sz w:val="22"/>
        </w:rPr>
        <w:t>４</w:t>
      </w:r>
      <w:r>
        <w:rPr>
          <w:rFonts w:hint="default" w:asciiTheme="minorEastAsia" w:hAnsiTheme="minorEastAsia"/>
          <w:color w:val="auto"/>
          <w:kern w:val="0"/>
          <w:sz w:val="22"/>
        </w:rPr>
        <w:t>第</w:t>
      </w:r>
      <w:r>
        <w:rPr>
          <w:rFonts w:hint="eastAsia" w:asciiTheme="minorEastAsia" w:hAnsiTheme="minorEastAsia"/>
          <w:color w:val="auto"/>
          <w:kern w:val="0"/>
          <w:sz w:val="22"/>
        </w:rPr>
        <w:t>１</w:t>
      </w:r>
      <w:r>
        <w:rPr>
          <w:rFonts w:hint="default" w:asciiTheme="minorEastAsia" w:hAnsiTheme="minorEastAsia"/>
          <w:color w:val="auto"/>
          <w:kern w:val="0"/>
          <w:sz w:val="22"/>
        </w:rPr>
        <w:t>項の規定に該当しない。</w:t>
      </w:r>
    </w:p>
    <w:p>
      <w:pPr>
        <w:pStyle w:val="0"/>
        <w:autoSpaceDE w:val="0"/>
        <w:autoSpaceDN w:val="0"/>
        <w:adjustRightInd w:val="0"/>
        <w:jc w:val="left"/>
        <w:rPr>
          <w:rFonts w:hint="default" w:asciiTheme="minorEastAsia" w:hAnsiTheme="minorEastAsia"/>
          <w:color w:val="auto"/>
          <w:kern w:val="0"/>
          <w:sz w:val="22"/>
        </w:rPr>
      </w:pPr>
      <w:r>
        <w:rPr>
          <w:rFonts w:hint="eastAsia" w:asciiTheme="minorEastAsia" w:hAnsiTheme="minorEastAsia"/>
          <w:color w:val="auto"/>
          <w:kern w:val="0"/>
          <w:sz w:val="22"/>
        </w:rPr>
        <w:t>（３）</w:t>
      </w:r>
      <w:r>
        <w:rPr>
          <w:rFonts w:hint="default" w:asciiTheme="minorEastAsia" w:hAnsiTheme="minorEastAsia"/>
          <w:color w:val="auto"/>
          <w:kern w:val="0"/>
          <w:sz w:val="22"/>
        </w:rPr>
        <w:t>参加申込時に，鹿嶋市</w:t>
      </w:r>
      <w:r>
        <w:rPr>
          <w:rFonts w:hint="eastAsia" w:asciiTheme="minorEastAsia" w:hAnsiTheme="minorEastAsia"/>
          <w:color w:val="auto"/>
          <w:kern w:val="0"/>
          <w:sz w:val="22"/>
        </w:rPr>
        <w:t>及び</w:t>
      </w:r>
      <w:r>
        <w:rPr>
          <w:rFonts w:hint="default" w:asciiTheme="minorEastAsia" w:hAnsiTheme="minorEastAsia"/>
          <w:color w:val="auto"/>
          <w:kern w:val="0"/>
          <w:sz w:val="22"/>
        </w:rPr>
        <w:t>茨城県から指名停止の</w:t>
      </w:r>
      <w:r>
        <w:rPr>
          <w:rFonts w:hint="eastAsia" w:asciiTheme="minorEastAsia" w:hAnsiTheme="minorEastAsia"/>
          <w:color w:val="auto"/>
          <w:kern w:val="0"/>
          <w:sz w:val="22"/>
        </w:rPr>
        <w:t>処分</w:t>
      </w:r>
      <w:r>
        <w:rPr>
          <w:rFonts w:hint="default" w:asciiTheme="minorEastAsia" w:hAnsiTheme="minorEastAsia"/>
          <w:color w:val="auto"/>
          <w:kern w:val="0"/>
          <w:sz w:val="22"/>
        </w:rPr>
        <w:t>を受けていない。</w:t>
      </w:r>
    </w:p>
    <w:p>
      <w:pPr>
        <w:pStyle w:val="0"/>
        <w:ind w:left="440" w:hanging="440" w:hangingChars="200"/>
        <w:jc w:val="left"/>
        <w:rPr>
          <w:rFonts w:hint="default" w:asciiTheme="minorEastAsia" w:hAnsiTheme="minorEastAsia"/>
          <w:color w:val="auto"/>
          <w:sz w:val="22"/>
        </w:rPr>
      </w:pPr>
      <w:r>
        <w:rPr>
          <w:rFonts w:hint="eastAsia" w:asciiTheme="minorEastAsia" w:hAnsiTheme="minorEastAsia"/>
          <w:color w:val="auto"/>
          <w:sz w:val="22"/>
        </w:rPr>
        <w:t>（４）会社更生法（平成１４年法律第１５４号）に基づく更生手続開始の申立て又は民事再生法（平成１１年法律第２２５号）に基づく再生手続開始の申立てがなされている者でない。</w:t>
      </w:r>
    </w:p>
    <w:p>
      <w:pPr>
        <w:pStyle w:val="0"/>
        <w:ind w:left="440" w:hanging="440" w:hangingChars="200"/>
        <w:jc w:val="left"/>
        <w:rPr>
          <w:rFonts w:hint="default" w:asciiTheme="minorEastAsia" w:hAnsiTheme="minorEastAsia"/>
          <w:color w:val="auto"/>
          <w:sz w:val="22"/>
        </w:rPr>
      </w:pPr>
      <w:r>
        <w:rPr>
          <w:rFonts w:hint="eastAsia" w:asciiTheme="minorEastAsia" w:hAnsiTheme="minorEastAsia"/>
          <w:color w:val="auto"/>
          <w:sz w:val="22"/>
        </w:rPr>
        <w:t>（５）自己又は自社の役員等が，次のいずれにも該当する者でないこと及び次のアからキまでに掲げる者が，その経営に実質的に関与していない。</w:t>
      </w:r>
    </w:p>
    <w:p>
      <w:pPr>
        <w:pStyle w:val="0"/>
        <w:ind w:left="430" w:leftChars="100" w:hanging="220" w:hangingChars="100"/>
        <w:jc w:val="left"/>
        <w:rPr>
          <w:rFonts w:hint="default" w:eastAsia="ＭＳ 明朝" w:asciiTheme="minorEastAsia" w:hAnsiTheme="minorEastAsia"/>
          <w:color w:val="auto"/>
          <w:sz w:val="22"/>
        </w:rPr>
      </w:pPr>
      <w:r>
        <w:rPr>
          <w:rFonts w:hint="eastAsia" w:eastAsia="ＭＳ 明朝" w:asciiTheme="minorEastAsia" w:hAnsiTheme="minorEastAsia"/>
          <w:color w:val="auto"/>
          <w:sz w:val="22"/>
        </w:rPr>
        <w:t>ア．暴力団（暴力団員による不当な行為の防止等に関する法律（平成３年法律第７７号）第２条第２号に規定する暴力団をいう。以下同じ。）</w:t>
      </w:r>
    </w:p>
    <w:p>
      <w:pPr>
        <w:pStyle w:val="0"/>
        <w:ind w:left="430" w:leftChars="100" w:hanging="220" w:hangingChars="100"/>
        <w:jc w:val="left"/>
        <w:rPr>
          <w:rFonts w:hint="default" w:eastAsia="ＭＳ 明朝" w:asciiTheme="minorEastAsia" w:hAnsiTheme="minorEastAsia"/>
          <w:color w:val="auto"/>
          <w:sz w:val="22"/>
        </w:rPr>
      </w:pPr>
      <w:r>
        <w:rPr>
          <w:rFonts w:hint="eastAsia" w:eastAsia="ＭＳ 明朝" w:asciiTheme="minorEastAsia" w:hAnsiTheme="minorEastAsia"/>
          <w:color w:val="auto"/>
          <w:sz w:val="22"/>
        </w:rPr>
        <w:t>イ．暴力団員（暴力団員による不当な行為の防止等に関する法律第２条第６号に規定する暴力団員をいう。以下同じ。）</w:t>
      </w:r>
    </w:p>
    <w:p>
      <w:pPr>
        <w:pStyle w:val="0"/>
        <w:ind w:firstLine="220" w:firstLineChars="100"/>
        <w:jc w:val="left"/>
        <w:rPr>
          <w:rFonts w:hint="default" w:eastAsia="ＭＳ 明朝" w:asciiTheme="minorEastAsia" w:hAnsiTheme="minorEastAsia"/>
          <w:color w:val="auto"/>
          <w:sz w:val="22"/>
        </w:rPr>
      </w:pPr>
      <w:r>
        <w:rPr>
          <w:rFonts w:hint="eastAsia" w:eastAsia="ＭＳ 明朝" w:asciiTheme="minorEastAsia" w:hAnsiTheme="minorEastAsia"/>
          <w:color w:val="auto"/>
          <w:sz w:val="22"/>
        </w:rPr>
        <w:t>ウ．暴力団員でなくなった日から５年を経過しない者</w:t>
      </w:r>
    </w:p>
    <w:p>
      <w:pPr>
        <w:pStyle w:val="0"/>
        <w:ind w:left="430" w:leftChars="100" w:hanging="220" w:hangingChars="100"/>
        <w:jc w:val="left"/>
        <w:rPr>
          <w:rFonts w:hint="default" w:eastAsia="ＭＳ 明朝" w:asciiTheme="minorEastAsia" w:hAnsiTheme="minorEastAsia"/>
          <w:color w:val="auto"/>
          <w:sz w:val="22"/>
        </w:rPr>
      </w:pPr>
      <w:r>
        <w:rPr>
          <w:rFonts w:hint="eastAsia" w:eastAsia="ＭＳ 明朝" w:asciiTheme="minorEastAsia" w:hAnsiTheme="minorEastAsia"/>
          <w:color w:val="auto"/>
          <w:sz w:val="22"/>
        </w:rPr>
        <w:t>エ．自己，自社若しくは第三者の不正な利益を図る目的又は第三者に損害を与える目的をもって暴力団又は暴力団員を利用している者</w:t>
      </w:r>
    </w:p>
    <w:p>
      <w:pPr>
        <w:pStyle w:val="0"/>
        <w:ind w:left="430" w:leftChars="100" w:hanging="220" w:hangingChars="100"/>
        <w:jc w:val="left"/>
        <w:rPr>
          <w:rFonts w:hint="default" w:eastAsia="ＭＳ 明朝" w:asciiTheme="minorEastAsia" w:hAnsiTheme="minorEastAsia"/>
          <w:color w:val="auto"/>
          <w:sz w:val="22"/>
        </w:rPr>
      </w:pPr>
      <w:r>
        <w:rPr>
          <w:rFonts w:hint="eastAsia" w:eastAsia="ＭＳ 明朝" w:asciiTheme="minorEastAsia" w:hAnsiTheme="minorEastAsia"/>
          <w:color w:val="auto"/>
          <w:sz w:val="22"/>
        </w:rPr>
        <w:t>オ．暴力団又は暴力団員に対して資金等を提供し，又は便宜を供与する等，直接的又は積極的に暴力団の維持運営に協力し，又は関与している者</w:t>
      </w:r>
    </w:p>
    <w:p>
      <w:pPr>
        <w:pStyle w:val="0"/>
        <w:ind w:firstLine="220" w:firstLineChars="100"/>
        <w:jc w:val="left"/>
        <w:rPr>
          <w:rFonts w:hint="default" w:eastAsia="ＭＳ 明朝" w:asciiTheme="minorEastAsia" w:hAnsiTheme="minorEastAsia"/>
          <w:color w:val="auto"/>
          <w:sz w:val="22"/>
        </w:rPr>
      </w:pPr>
      <w:r>
        <w:rPr>
          <w:rFonts w:hint="eastAsia" w:eastAsia="ＭＳ 明朝" w:asciiTheme="minorEastAsia" w:hAnsiTheme="minorEastAsia"/>
          <w:color w:val="auto"/>
          <w:sz w:val="22"/>
        </w:rPr>
        <w:t>カ．暴力団又は暴力団員と社会的に非難されるべき関係を有している者</w:t>
      </w:r>
    </w:p>
    <w:p>
      <w:pPr>
        <w:pStyle w:val="0"/>
        <w:ind w:firstLine="220" w:firstLineChars="100"/>
        <w:jc w:val="left"/>
        <w:rPr>
          <w:rFonts w:hint="default" w:eastAsia="ＭＳ 明朝" w:asciiTheme="minorEastAsia" w:hAnsiTheme="minorEastAsia"/>
          <w:color w:val="auto"/>
          <w:sz w:val="22"/>
        </w:rPr>
      </w:pPr>
      <w:r>
        <w:rPr>
          <w:rFonts w:hint="eastAsia" w:eastAsia="ＭＳ 明朝" w:asciiTheme="minorEastAsia" w:hAnsiTheme="minorEastAsia"/>
          <w:color w:val="auto"/>
          <w:sz w:val="22"/>
        </w:rPr>
        <w:t>キ．暴力団又は暴力団員であることを知りながらこれらを利用している者</w:t>
      </w:r>
    </w:p>
    <w:p>
      <w:pPr>
        <w:pStyle w:val="0"/>
        <w:ind w:left="440" w:hanging="440" w:hangingChars="200"/>
        <w:jc w:val="left"/>
        <w:rPr>
          <w:rFonts w:hint="default" w:asciiTheme="minorEastAsia" w:hAnsiTheme="minorEastAsia"/>
          <w:color w:val="auto"/>
          <w:sz w:val="22"/>
        </w:rPr>
      </w:pPr>
      <w:r>
        <w:rPr>
          <w:rFonts w:hint="eastAsia" w:eastAsia="ＭＳ 明朝" w:asciiTheme="minorEastAsia" w:hAnsiTheme="minorEastAsia"/>
          <w:color w:val="auto"/>
          <w:sz w:val="22"/>
        </w:rPr>
        <w:t>（６）本業務を円滑に遂行できる体制を構築でき</w:t>
      </w:r>
      <w:r>
        <w:rPr>
          <w:rFonts w:hint="eastAsia" w:asciiTheme="minorEastAsia" w:hAnsiTheme="minorEastAsia" w:eastAsiaTheme="minorEastAsia"/>
          <w:color w:val="auto"/>
          <w:sz w:val="22"/>
          <w:highlight w:val="none"/>
        </w:rPr>
        <w:t>，次の要件をいずれも満たしている。</w:t>
      </w:r>
    </w:p>
    <w:p>
      <w:pPr>
        <w:pStyle w:val="0"/>
        <w:ind w:left="440" w:hanging="440" w:hangingChars="200"/>
        <w:jc w:val="left"/>
        <w:rPr>
          <w:rFonts w:hint="default" w:eastAsia="ＭＳ 明朝" w:asciiTheme="minorEastAsia" w:hAnsiTheme="minorEastAsia"/>
          <w:color w:val="auto"/>
          <w:sz w:val="22"/>
        </w:rPr>
      </w:pPr>
      <w:r>
        <w:rPr>
          <w:rFonts w:hint="eastAsia" w:asciiTheme="minorEastAsia" w:hAnsiTheme="minorEastAsia"/>
          <w:color w:val="auto"/>
          <w:sz w:val="22"/>
        </w:rPr>
        <w:t>　</w:t>
      </w:r>
      <w:r>
        <w:rPr>
          <w:rFonts w:hint="eastAsia" w:eastAsia="ＭＳ 明朝" w:asciiTheme="minorEastAsia" w:hAnsiTheme="minorEastAsia"/>
          <w:color w:val="auto"/>
          <w:sz w:val="22"/>
        </w:rPr>
        <w:t>ア．</w:t>
      </w:r>
      <w:r>
        <w:rPr>
          <w:rFonts w:hint="eastAsia" w:asciiTheme="minorEastAsia" w:hAnsiTheme="minorEastAsia" w:eastAsiaTheme="minorEastAsia"/>
          <w:color w:val="auto"/>
          <w:sz w:val="22"/>
        </w:rPr>
        <w:t>主任（管理）技術者として十分な能力と実務経験を持ち，技術士，ＲＣＣＭ，都市計画コンサルタント又は一級建築士のいずれかの資格保持者を配置できること。</w:t>
      </w:r>
    </w:p>
    <w:p>
      <w:pPr>
        <w:pStyle w:val="0"/>
        <w:ind w:left="440" w:hanging="440" w:hangingChars="200"/>
        <w:jc w:val="left"/>
        <w:rPr>
          <w:rFonts w:hint="default" w:eastAsia="ＭＳ 明朝" w:asciiTheme="minorEastAsia" w:hAnsiTheme="minorEastAsia"/>
          <w:color w:val="auto"/>
          <w:sz w:val="22"/>
        </w:rPr>
      </w:pPr>
      <w:r>
        <w:rPr>
          <w:rFonts w:hint="eastAsia" w:eastAsia="ＭＳ 明朝" w:asciiTheme="minorEastAsia" w:hAnsiTheme="minorEastAsia"/>
          <w:color w:val="auto"/>
          <w:sz w:val="22"/>
        </w:rPr>
        <w:t>　イ．</w:t>
      </w:r>
      <w:r>
        <w:rPr>
          <w:rFonts w:hint="eastAsia" w:asciiTheme="minorEastAsia" w:hAnsiTheme="minorEastAsia" w:eastAsiaTheme="minorEastAsia"/>
          <w:color w:val="auto"/>
          <w:sz w:val="22"/>
        </w:rPr>
        <w:t>同種又は類似業務の受託実績を有すること。</w:t>
      </w:r>
    </w:p>
    <w:p>
      <w:pPr>
        <w:pStyle w:val="0"/>
        <w:ind w:left="440" w:hanging="440" w:hangingChars="200"/>
        <w:jc w:val="left"/>
        <w:rPr>
          <w:rFonts w:hint="default" w:eastAsia="ＭＳ 明朝" w:asciiTheme="minorEastAsia" w:hAnsiTheme="minorEastAsia"/>
          <w:color w:val="auto"/>
          <w:sz w:val="22"/>
        </w:rPr>
      </w:pPr>
      <w:bookmarkStart w:id="0" w:name="_GoBack"/>
      <w:bookmarkEnd w:id="0"/>
    </w:p>
    <w:sectPr>
      <w:headerReference r:id="rId5" w:type="default"/>
      <w:pgSz w:w="11906" w:h="16838"/>
      <w:pgMar w:top="1985" w:right="1418" w:bottom="1418" w:left="1418" w:header="113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d.....">
    <w:panose1 w:val="000000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Theme="minorEastAsia" w:hAnsiTheme="minorEastAsia"/>
        <w:sz w:val="22"/>
      </w:rPr>
    </w:pPr>
    <w:r>
      <w:rPr>
        <w:rFonts w:hint="eastAsia" w:asciiTheme="minorEastAsia" w:hAnsiTheme="minorEastAsia"/>
        <w:sz w:val="22"/>
      </w:rPr>
      <w:t>（様式第２号）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customStyle="1">
    <w:name w:val="Default"/>
    <w:next w:val="22"/>
    <w:link w:val="0"/>
    <w:uiPriority w:val="0"/>
    <w:pPr>
      <w:widowControl w:val="0"/>
      <w:autoSpaceDE w:val="0"/>
      <w:autoSpaceDN w:val="0"/>
      <w:adjustRightInd w:val="0"/>
    </w:pPr>
    <w:rPr>
      <w:rFonts w:ascii="ＭＳd....." w:hAnsi="ＭＳd....." w:eastAsia="ＭＳd....."/>
      <w:color w:val="000000"/>
      <w:kern w:val="0"/>
      <w:sz w:val="24"/>
    </w:rPr>
  </w:style>
  <w:style w:type="character" w:styleId="23">
    <w:name w:val="Hyperlink"/>
    <w:basedOn w:val="10"/>
    <w:next w:val="23"/>
    <w:link w:val="0"/>
    <w:uiPriority w:val="0"/>
    <w:rPr>
      <w:color w:val="0000FF" w:themeColor="hyperlink"/>
      <w:u w:val="single" w:color="auto"/>
    </w:rPr>
  </w:style>
  <w:style w:type="paragraph" w:styleId="24">
    <w:name w:val="Note Heading"/>
    <w:basedOn w:val="0"/>
    <w:next w:val="0"/>
    <w:link w:val="25"/>
    <w:uiPriority w:val="0"/>
    <w:pPr>
      <w:jc w:val="center"/>
    </w:pPr>
    <w:rPr>
      <w:rFonts w:asciiTheme="minorEastAsia" w:hAnsiTheme="minorEastAsia"/>
      <w:sz w:val="24"/>
    </w:rPr>
  </w:style>
  <w:style w:type="character" w:styleId="25" w:customStyle="1">
    <w:name w:val="記 (文字)"/>
    <w:basedOn w:val="10"/>
    <w:next w:val="25"/>
    <w:link w:val="24"/>
    <w:uiPriority w:val="0"/>
    <w:rPr>
      <w:rFonts w:asciiTheme="minorEastAsia" w:hAnsiTheme="minorEastAsia"/>
      <w:sz w:val="24"/>
    </w:rPr>
  </w:style>
  <w:style w:type="paragraph" w:styleId="26">
    <w:name w:val="Closing"/>
    <w:basedOn w:val="0"/>
    <w:next w:val="26"/>
    <w:link w:val="27"/>
    <w:uiPriority w:val="0"/>
    <w:pPr>
      <w:jc w:val="right"/>
    </w:pPr>
    <w:rPr>
      <w:rFonts w:asciiTheme="minorEastAsia" w:hAnsiTheme="minorEastAsia"/>
      <w:sz w:val="24"/>
    </w:rPr>
  </w:style>
  <w:style w:type="character" w:styleId="27" w:customStyle="1">
    <w:name w:val="結語 (文字)"/>
    <w:basedOn w:val="10"/>
    <w:next w:val="27"/>
    <w:link w:val="26"/>
    <w:uiPriority w:val="0"/>
    <w:rPr>
      <w:rFonts w:asciiTheme="minorEastAsia" w:hAnsiTheme="minorEastAsia"/>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2</Pages>
  <Words>0</Words>
  <Characters>1068</Characters>
  <Application>JUST Note</Application>
  <Lines>49</Lines>
  <Paragraphs>32</Paragraphs>
  <CharactersWithSpaces>1180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2016-05-19T06:17:00Z</dcterms:created>
  <dcterms:modified xsi:type="dcterms:W3CDTF">2026-07-01T04:41:11Z</dcterms:modified>
  <cp:revision>2</cp:revision>
</cp:coreProperties>
</file>