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鹿嶋市長　　　　　　　　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135"/>
          <w:kern w:val="0"/>
          <w:sz w:val="22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135"/>
          <w:kern w:val="0"/>
          <w:sz w:val="22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2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53"/>
          <w:kern w:val="0"/>
          <w:sz w:val="22"/>
          <w:fitText w:val="1200" w:id="3"/>
        </w:rPr>
        <w:t>代表者</w:t>
      </w:r>
      <w:r>
        <w:rPr>
          <w:rFonts w:hint="eastAsia" w:asciiTheme="minorEastAsia" w:hAnsiTheme="minorEastAsia"/>
          <w:spacing w:val="1"/>
          <w:kern w:val="0"/>
          <w:sz w:val="22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</w:t>
      </w:r>
      <w:r>
        <w:rPr>
          <w:rFonts w:hint="eastAsia" w:asciiTheme="minorEastAsia" w:hAnsiTheme="minorEastAsia"/>
          <w:sz w:val="22"/>
        </w:rPr>
        <w:t>　　　印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当法人は，令和８年度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2"/>
        </w:rPr>
        <w:t>カシマサッカースタジアム周辺地区整備基本計画策定支援業務</w:t>
      </w:r>
      <w:r>
        <w:rPr>
          <w:rFonts w:hint="eastAsia" w:asciiTheme="minorEastAsia" w:hAnsiTheme="minorEastAsia"/>
          <w:sz w:val="22"/>
        </w:rPr>
        <w:t>に係る公募型プロポーザル実施要領の内容を理解した上で，本プロポーザルに参加します。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なお，当社は本プロポーザルへの参加資格を有しますので，必要書類を添付するとともに，これらの書類に記載した内容が事実と相違ないことを誓約します。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（添付書類）</w:t>
      </w:r>
    </w:p>
    <w:p>
      <w:pPr>
        <w:pStyle w:val="21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参加資格に関する申立書（様式第２号）</w:t>
      </w:r>
    </w:p>
    <w:p>
      <w:pPr>
        <w:pStyle w:val="21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会社概要書（様式第３号）</w:t>
      </w:r>
    </w:p>
    <w:p>
      <w:pPr>
        <w:pStyle w:val="21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業務実績調書（様式第４号）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</w:t>
      </w:r>
      <w:r>
        <w:rPr>
          <w:rFonts w:hint="eastAsia" w:asciiTheme="minorEastAsia" w:hAnsiTheme="minorEastAsia"/>
          <w:spacing w:val="500"/>
          <w:kern w:val="0"/>
          <w:sz w:val="22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2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</w:t>
      </w:r>
      <w:r>
        <w:rPr>
          <w:rFonts w:hint="eastAsia" w:asciiTheme="minorEastAsia" w:hAnsiTheme="minorEastAsia"/>
          <w:spacing w:val="93"/>
          <w:kern w:val="0"/>
          <w:sz w:val="22"/>
          <w:fitText w:val="1440" w:id="5"/>
        </w:rPr>
        <w:t>担当者</w:t>
      </w:r>
      <w:r>
        <w:rPr>
          <w:rFonts w:hint="eastAsia" w:asciiTheme="minorEastAsia" w:hAnsiTheme="minorEastAsia"/>
          <w:spacing w:val="1"/>
          <w:kern w:val="0"/>
          <w:sz w:val="22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</w:t>
      </w:r>
      <w:r>
        <w:rPr>
          <w:rFonts w:hint="eastAsia" w:asciiTheme="minorEastAsia" w:hAnsiTheme="minorEastAsia"/>
          <w:spacing w:val="93"/>
          <w:kern w:val="0"/>
          <w:sz w:val="22"/>
          <w:fitText w:val="1440" w:id="6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2"/>
        </w:rPr>
        <w:t>フ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ァック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ス：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</w:t>
      </w:r>
      <w:r>
        <w:rPr>
          <w:rFonts w:hint="eastAsia" w:asciiTheme="minorEastAsia" w:hAnsiTheme="minorEastAsia"/>
          <w:spacing w:val="42"/>
          <w:kern w:val="0"/>
          <w:sz w:val="22"/>
          <w:fitText w:val="1440" w:id="7"/>
        </w:rPr>
        <w:t>電子メー</w:t>
      </w:r>
      <w:r>
        <w:rPr>
          <w:rFonts w:hint="eastAsia" w:asciiTheme="minorEastAsia" w:hAnsiTheme="minorEastAsia"/>
          <w:spacing w:val="2"/>
          <w:kern w:val="0"/>
          <w:sz w:val="22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2"/>
        </w:rPr>
        <w:t>：</w:t>
      </w:r>
    </w:p>
    <w:sectPr>
      <w:headerReference r:id="rId6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（様式第１号）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D8C91EC"/>
    <w:lvl w:ilvl="0" w:tplc="6E9CDF50">
      <w:numFmt w:val="bullet"/>
      <w:lvlText w:val="□"/>
      <w:lvlJc w:val="left"/>
      <w:pPr>
        <w:ind w:left="5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246</Characters>
  <Application>JUST Note</Application>
  <Lines>32</Lines>
  <Paragraphs>18</Paragraphs>
  <CharactersWithSpaces>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2016-05-19T06:19:00Z</dcterms:created>
  <dcterms:modified xsi:type="dcterms:W3CDTF">2026-05-29T06:22:55Z</dcterms:modified>
  <cp:revision>1</cp:revision>
</cp:coreProperties>
</file>